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ACBE9" w14:textId="77777777" w:rsidR="00E53F79" w:rsidRDefault="00E53F79" w:rsidP="00E53F79">
      <w:pPr>
        <w:pStyle w:val="Header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3779"/>
        <w:tblW w:w="15559" w:type="dxa"/>
        <w:tblLook w:val="04A0" w:firstRow="1" w:lastRow="0" w:firstColumn="1" w:lastColumn="0" w:noHBand="0" w:noVBand="1"/>
      </w:tblPr>
      <w:tblGrid>
        <w:gridCol w:w="11262"/>
        <w:gridCol w:w="4297"/>
      </w:tblGrid>
      <w:tr w:rsidR="00EC44DE" w14:paraId="4B49314D" w14:textId="77777777" w:rsidTr="00EC44DE">
        <w:tc>
          <w:tcPr>
            <w:tcW w:w="11262" w:type="dxa"/>
          </w:tcPr>
          <w:p w14:paraId="7CC71419" w14:textId="77777777" w:rsidR="00EC44DE" w:rsidRPr="00E53F79" w:rsidRDefault="00EC44DE" w:rsidP="00EC44DE">
            <w:pPr>
              <w:rPr>
                <w:rFonts w:ascii="Comic Sans MS" w:hAnsi="Comic Sans MS"/>
                <w:sz w:val="32"/>
                <w:szCs w:val="32"/>
              </w:rPr>
            </w:pPr>
            <w:r w:rsidRPr="00E53F79">
              <w:rPr>
                <w:rFonts w:ascii="Comic Sans MS" w:hAnsi="Comic Sans MS"/>
                <w:sz w:val="32"/>
                <w:szCs w:val="32"/>
              </w:rPr>
              <w:t>Meeting national curriculum requirements for swimming and water safety</w:t>
            </w:r>
          </w:p>
        </w:tc>
        <w:tc>
          <w:tcPr>
            <w:tcW w:w="4297" w:type="dxa"/>
          </w:tcPr>
          <w:p w14:paraId="7C5B07DA" w14:textId="77777777" w:rsidR="00EC44DE" w:rsidRPr="00E53F79" w:rsidRDefault="00EC44DE" w:rsidP="00EC44D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53F79">
              <w:rPr>
                <w:rFonts w:ascii="Comic Sans MS" w:hAnsi="Comic Sans MS"/>
                <w:b/>
                <w:sz w:val="32"/>
                <w:szCs w:val="32"/>
              </w:rPr>
              <w:t>Percentages</w:t>
            </w:r>
          </w:p>
        </w:tc>
      </w:tr>
      <w:tr w:rsidR="00EC44DE" w14:paraId="7EE14B29" w14:textId="77777777" w:rsidTr="00EC44DE">
        <w:tc>
          <w:tcPr>
            <w:tcW w:w="11262" w:type="dxa"/>
          </w:tcPr>
          <w:p w14:paraId="51F54198" w14:textId="02A85B29" w:rsidR="00EC44DE" w:rsidRPr="00E53F79" w:rsidRDefault="00EC44DE" w:rsidP="00EC44DE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percentage of Year 6 pupils who demonstrated that they could</w:t>
            </w:r>
            <w:r w:rsidRPr="00E53F79">
              <w:rPr>
                <w:rFonts w:ascii="Comic Sans MS" w:hAnsi="Comic Sans MS"/>
                <w:sz w:val="32"/>
                <w:szCs w:val="32"/>
              </w:rPr>
              <w:t xml:space="preserve"> swim competently, confidently and proficiently over a distance of at leas</w:t>
            </w:r>
            <w:r>
              <w:rPr>
                <w:rFonts w:ascii="Comic Sans MS" w:hAnsi="Comic Sans MS"/>
                <w:sz w:val="32"/>
                <w:szCs w:val="32"/>
              </w:rPr>
              <w:t xml:space="preserve">t 25 metres when they left The </w:t>
            </w:r>
            <w:r w:rsidR="00F071F1">
              <w:rPr>
                <w:rFonts w:ascii="Comic Sans MS" w:hAnsi="Comic Sans MS"/>
                <w:sz w:val="32"/>
                <w:szCs w:val="32"/>
              </w:rPr>
              <w:t>Arches in July 2022.</w:t>
            </w:r>
          </w:p>
        </w:tc>
        <w:tc>
          <w:tcPr>
            <w:tcW w:w="4297" w:type="dxa"/>
          </w:tcPr>
          <w:p w14:paraId="48E25044" w14:textId="77777777" w:rsidR="00EC44DE" w:rsidRDefault="00EC44DE" w:rsidP="00EC4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D2E17B2" w14:textId="77777777" w:rsidR="00EC44DE" w:rsidRDefault="00EC44DE" w:rsidP="00EC4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64%</w:t>
            </w:r>
          </w:p>
          <w:p w14:paraId="5C4FDD15" w14:textId="77777777" w:rsidR="00EC44DE" w:rsidRPr="00E53F79" w:rsidRDefault="00EC44DE" w:rsidP="00EC4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C44DE" w14:paraId="33AE3523" w14:textId="77777777" w:rsidTr="00EC44DE">
        <w:tc>
          <w:tcPr>
            <w:tcW w:w="11262" w:type="dxa"/>
          </w:tcPr>
          <w:p w14:paraId="240D709D" w14:textId="2B841C5E" w:rsidR="00EC44DE" w:rsidRPr="00E53F79" w:rsidRDefault="00EC44DE" w:rsidP="00EC44DE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percentage of Year 6 pupils who demonstrated that they could</w:t>
            </w:r>
            <w:r w:rsidRPr="00E53F79">
              <w:rPr>
                <w:rFonts w:ascii="Comic Sans MS" w:hAnsi="Comic Sans MS"/>
                <w:sz w:val="32"/>
                <w:szCs w:val="32"/>
              </w:rPr>
              <w:t xml:space="preserve"> use a</w:t>
            </w:r>
            <w:r>
              <w:rPr>
                <w:rFonts w:ascii="Comic Sans MS" w:hAnsi="Comic Sans MS"/>
                <w:sz w:val="32"/>
                <w:szCs w:val="32"/>
              </w:rPr>
              <w:t xml:space="preserve"> range of strokes effectively (</w:t>
            </w:r>
            <w:r w:rsidRPr="00E53F79">
              <w:rPr>
                <w:rFonts w:ascii="Comic Sans MS" w:hAnsi="Comic Sans MS"/>
                <w:sz w:val="32"/>
                <w:szCs w:val="32"/>
              </w:rPr>
              <w:t xml:space="preserve">for examples, front crawl, backstroke and breaststroke) when they left </w:t>
            </w:r>
            <w:r w:rsidR="00F071F1">
              <w:rPr>
                <w:rFonts w:ascii="Comic Sans MS" w:hAnsi="Comic Sans MS"/>
                <w:sz w:val="32"/>
                <w:szCs w:val="32"/>
              </w:rPr>
              <w:t>The Arches in July 2022.</w:t>
            </w:r>
          </w:p>
        </w:tc>
        <w:tc>
          <w:tcPr>
            <w:tcW w:w="4297" w:type="dxa"/>
          </w:tcPr>
          <w:p w14:paraId="32A5EF4F" w14:textId="77777777" w:rsidR="00EC44DE" w:rsidRDefault="00EC44DE" w:rsidP="00EC4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2DA6CFD" w14:textId="77777777" w:rsidR="00EC44DE" w:rsidRDefault="00EC44DE" w:rsidP="00EC4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33%</w:t>
            </w:r>
          </w:p>
          <w:p w14:paraId="3093DDBC" w14:textId="77777777" w:rsidR="00EC44DE" w:rsidRPr="00E53F79" w:rsidRDefault="00EC44DE" w:rsidP="00EC4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C44DE" w14:paraId="3556123B" w14:textId="77777777" w:rsidTr="00EC44DE">
        <w:tc>
          <w:tcPr>
            <w:tcW w:w="11262" w:type="dxa"/>
          </w:tcPr>
          <w:p w14:paraId="3D395043" w14:textId="3306B600" w:rsidR="00EC44DE" w:rsidRPr="00E53F79" w:rsidRDefault="00EC44DE" w:rsidP="00EC44DE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 percentage of Year 6 pupils who demonstrated that they </w:t>
            </w:r>
            <w:r w:rsidRPr="00E53F79">
              <w:rPr>
                <w:rFonts w:ascii="Comic Sans MS" w:hAnsi="Comic Sans MS"/>
                <w:sz w:val="32"/>
                <w:szCs w:val="32"/>
              </w:rPr>
              <w:t>could perform safe</w:t>
            </w:r>
            <w:r>
              <w:rPr>
                <w:rFonts w:ascii="Comic Sans MS" w:hAnsi="Comic Sans MS"/>
                <w:sz w:val="32"/>
                <w:szCs w:val="32"/>
              </w:rPr>
              <w:t>,</w:t>
            </w:r>
            <w:r w:rsidRPr="00E53F79">
              <w:rPr>
                <w:rFonts w:ascii="Comic Sans MS" w:hAnsi="Comic Sans MS"/>
                <w:sz w:val="32"/>
                <w:szCs w:val="32"/>
              </w:rPr>
              <w:t xml:space="preserve"> self-rescue in different water-based situations</w:t>
            </w:r>
            <w:r>
              <w:rPr>
                <w:rFonts w:ascii="Comic Sans MS" w:hAnsi="Comic Sans MS"/>
                <w:sz w:val="32"/>
                <w:szCs w:val="32"/>
              </w:rPr>
              <w:t xml:space="preserve"> (i.e. rescue themselves or others after falling into deep water.  Children demonstrating stronger swimming skills)</w:t>
            </w:r>
            <w:r w:rsidRPr="00E53F79">
              <w:rPr>
                <w:rFonts w:ascii="Comic Sans MS" w:hAnsi="Comic Sans MS"/>
                <w:sz w:val="32"/>
                <w:szCs w:val="32"/>
              </w:rPr>
              <w:t xml:space="preserve"> when they left </w:t>
            </w:r>
            <w:r w:rsidR="00F071F1">
              <w:rPr>
                <w:rFonts w:ascii="Comic Sans MS" w:hAnsi="Comic Sans MS"/>
                <w:sz w:val="32"/>
                <w:szCs w:val="32"/>
              </w:rPr>
              <w:t>The Arches in July 2022.</w:t>
            </w:r>
            <w:bookmarkStart w:id="0" w:name="_GoBack"/>
            <w:bookmarkEnd w:id="0"/>
          </w:p>
        </w:tc>
        <w:tc>
          <w:tcPr>
            <w:tcW w:w="4297" w:type="dxa"/>
          </w:tcPr>
          <w:p w14:paraId="5AC8FE4B" w14:textId="77777777" w:rsidR="00EC44DE" w:rsidRDefault="00EC44DE" w:rsidP="00EC44DE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BD068EC" w14:textId="77777777" w:rsidR="00EC44DE" w:rsidRPr="00E53F79" w:rsidRDefault="00EC44DE" w:rsidP="00EC44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33%</w:t>
            </w:r>
          </w:p>
        </w:tc>
      </w:tr>
    </w:tbl>
    <w:p w14:paraId="707133F7" w14:textId="096CB361" w:rsidR="00CE31D1" w:rsidRPr="00E53F79" w:rsidRDefault="00EC44DE" w:rsidP="00E53F79">
      <w:pPr>
        <w:pStyle w:val="Header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Swimming Results for 2021-22</w:t>
      </w:r>
    </w:p>
    <w:sectPr w:rsidR="00CE31D1" w:rsidRPr="00E53F79" w:rsidSect="00CE36F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C51B8" w14:textId="77777777" w:rsidR="00830835" w:rsidRDefault="00830835" w:rsidP="00FB3141">
      <w:pPr>
        <w:spacing w:after="0" w:line="240" w:lineRule="auto"/>
      </w:pPr>
      <w:r>
        <w:separator/>
      </w:r>
    </w:p>
  </w:endnote>
  <w:endnote w:type="continuationSeparator" w:id="0">
    <w:p w14:paraId="593CCB7F" w14:textId="77777777" w:rsidR="00830835" w:rsidRDefault="00830835" w:rsidP="00FB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DCB80" w14:textId="77777777" w:rsidR="00830835" w:rsidRDefault="00830835" w:rsidP="00FB3141">
      <w:pPr>
        <w:spacing w:after="0" w:line="240" w:lineRule="auto"/>
      </w:pPr>
      <w:r>
        <w:separator/>
      </w:r>
    </w:p>
  </w:footnote>
  <w:footnote w:type="continuationSeparator" w:id="0">
    <w:p w14:paraId="1914BD81" w14:textId="77777777" w:rsidR="00830835" w:rsidRDefault="00830835" w:rsidP="00FB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B374A" w14:textId="77777777" w:rsidR="00FB3141" w:rsidRPr="00FB3141" w:rsidRDefault="00E53F79" w:rsidP="00FB3141">
    <w:pPr>
      <w:pStyle w:val="Header"/>
      <w:jc w:val="center"/>
      <w:rPr>
        <w:rFonts w:ascii="Comic Sans MS" w:hAnsi="Comic Sans MS"/>
        <w:sz w:val="32"/>
        <w:szCs w:val="32"/>
        <w:u w:val="single"/>
      </w:rPr>
    </w:pPr>
    <w:r>
      <w:rPr>
        <w:rFonts w:ascii="Comic Sans MS" w:hAnsi="Comic Sans MS"/>
        <w:noProof/>
        <w:sz w:val="32"/>
        <w:szCs w:val="32"/>
        <w:u w:val="single"/>
        <w:lang w:eastAsia="en-GB"/>
      </w:rPr>
      <w:drawing>
        <wp:inline distT="0" distB="0" distL="0" distR="0" wp14:anchorId="1CDB9CF2" wp14:editId="3020A7BD">
          <wp:extent cx="2603500" cy="863419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he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727" cy="863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F8"/>
    <w:rsid w:val="00017E22"/>
    <w:rsid w:val="0009636D"/>
    <w:rsid w:val="00354033"/>
    <w:rsid w:val="006F59C6"/>
    <w:rsid w:val="00830835"/>
    <w:rsid w:val="008B7071"/>
    <w:rsid w:val="009127D8"/>
    <w:rsid w:val="00A175BF"/>
    <w:rsid w:val="00B34513"/>
    <w:rsid w:val="00BB147B"/>
    <w:rsid w:val="00C34C44"/>
    <w:rsid w:val="00C92AF7"/>
    <w:rsid w:val="00CE36F8"/>
    <w:rsid w:val="00E53F79"/>
    <w:rsid w:val="00EC44DE"/>
    <w:rsid w:val="00F071F1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A5A80D"/>
  <w15:docId w15:val="{1258E014-779E-4A66-9608-EE1B9EE2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141"/>
  </w:style>
  <w:style w:type="paragraph" w:styleId="Footer">
    <w:name w:val="footer"/>
    <w:basedOn w:val="Normal"/>
    <w:link w:val="FooterChar"/>
    <w:uiPriority w:val="99"/>
    <w:unhideWhenUsed/>
    <w:rsid w:val="00FB3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141"/>
  </w:style>
  <w:style w:type="paragraph" w:styleId="BalloonText">
    <w:name w:val="Balloon Text"/>
    <w:basedOn w:val="Normal"/>
    <w:link w:val="BalloonTextChar"/>
    <w:uiPriority w:val="99"/>
    <w:semiHidden/>
    <w:unhideWhenUsed/>
    <w:rsid w:val="00FB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kbowie</dc:creator>
  <cp:lastModifiedBy>Nicky Johnson</cp:lastModifiedBy>
  <cp:revision>2</cp:revision>
  <cp:lastPrinted>2018-09-07T09:04:00Z</cp:lastPrinted>
  <dcterms:created xsi:type="dcterms:W3CDTF">2022-09-29T20:41:00Z</dcterms:created>
  <dcterms:modified xsi:type="dcterms:W3CDTF">2022-09-29T20:41:00Z</dcterms:modified>
</cp:coreProperties>
</file>